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B0" w:rsidRPr="003410B0" w:rsidRDefault="003410B0" w:rsidP="003410B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_GoBack"/>
      <w:r w:rsidRPr="003410B0">
        <w:rPr>
          <w:rFonts w:ascii="Times New Roman" w:eastAsia="Times New Roman" w:hAnsi="Times New Roman" w:cs="Times New Roman"/>
          <w:b/>
          <w:bCs/>
          <w:sz w:val="36"/>
          <w:szCs w:val="36"/>
          <w:lang w:eastAsia="cs-CZ"/>
        </w:rPr>
        <w:t>GDPR</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b/>
          <w:bCs/>
          <w:sz w:val="24"/>
          <w:szCs w:val="24"/>
          <w:lang w:eastAsia="cs-CZ"/>
        </w:rPr>
        <w:t>Obecná informace o zpracování osobních údajů</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 xml:space="preserve">Základní škola </w:t>
      </w:r>
      <w:r>
        <w:rPr>
          <w:rFonts w:ascii="Times New Roman" w:eastAsia="Times New Roman" w:hAnsi="Times New Roman" w:cs="Times New Roman"/>
          <w:sz w:val="24"/>
          <w:szCs w:val="24"/>
          <w:lang w:eastAsia="cs-CZ"/>
        </w:rPr>
        <w:t>a Mateřská škola Dalovice, příspěvková organizace</w:t>
      </w:r>
      <w:r w:rsidRPr="003410B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Dalovice 32, 29301 Mladá Boleslav </w:t>
      </w:r>
      <w:r w:rsidRPr="003410B0">
        <w:rPr>
          <w:rFonts w:ascii="Times New Roman" w:eastAsia="Times New Roman" w:hAnsi="Times New Roman" w:cs="Times New Roman"/>
          <w:sz w:val="24"/>
          <w:szCs w:val="24"/>
          <w:lang w:eastAsia="cs-CZ"/>
        </w:rPr>
        <w:t>(dále jen „Škola“) zpracovává osobní údaje v souladu s požadavky Nařízení Evropského parlamentu a Rady (EU) č. 2016/679 ze dne 27. dubna 2016 o ochraně fyzických osob v souvislosti se zpracováním osobních údajů a o volném pohybu těchto údajů a o zrušení směrnice 95/46/ES (dále jen „GDPR“).</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Škola je správcem (v některých případech i zpracovatelem) Vašich osobních údajů.</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b/>
          <w:bCs/>
          <w:sz w:val="24"/>
          <w:szCs w:val="24"/>
          <w:lang w:eastAsia="cs-CZ"/>
        </w:rPr>
        <w:t>Kontaktní údaje správce:</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škola a Mateřská škola Dalovice, příspěvková organizace</w:t>
      </w:r>
      <w:r w:rsidRPr="003410B0">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Dalovice 32. 29301 Mladá Boleslav</w:t>
      </w:r>
      <w:r>
        <w:rPr>
          <w:rFonts w:ascii="Times New Roman" w:eastAsia="Times New Roman" w:hAnsi="Times New Roman" w:cs="Times New Roman"/>
          <w:sz w:val="24"/>
          <w:szCs w:val="24"/>
          <w:lang w:eastAsia="cs-CZ"/>
        </w:rPr>
        <w:br/>
      </w:r>
      <w:r w:rsidRPr="003410B0">
        <w:rPr>
          <w:rFonts w:ascii="Times New Roman" w:eastAsia="Times New Roman" w:hAnsi="Times New Roman" w:cs="Times New Roman"/>
          <w:sz w:val="24"/>
          <w:szCs w:val="24"/>
          <w:lang w:eastAsia="cs-CZ"/>
        </w:rPr>
        <w:t xml:space="preserve">telefon: </w:t>
      </w:r>
      <w:r>
        <w:rPr>
          <w:rFonts w:ascii="Times New Roman" w:eastAsia="Times New Roman" w:hAnsi="Times New Roman" w:cs="Times New Roman"/>
          <w:sz w:val="24"/>
          <w:szCs w:val="24"/>
          <w:lang w:eastAsia="cs-CZ"/>
        </w:rPr>
        <w:t>326331329</w:t>
      </w:r>
      <w:r>
        <w:rPr>
          <w:rFonts w:ascii="Times New Roman" w:eastAsia="Times New Roman" w:hAnsi="Times New Roman" w:cs="Times New Roman"/>
          <w:sz w:val="24"/>
          <w:szCs w:val="24"/>
          <w:lang w:eastAsia="cs-CZ"/>
        </w:rPr>
        <w:br/>
      </w:r>
      <w:r w:rsidRPr="003410B0">
        <w:rPr>
          <w:rFonts w:ascii="Times New Roman" w:eastAsia="Times New Roman" w:hAnsi="Times New Roman" w:cs="Times New Roman"/>
          <w:sz w:val="24"/>
          <w:szCs w:val="24"/>
          <w:lang w:eastAsia="cs-CZ"/>
        </w:rPr>
        <w:t xml:space="preserve">e-mail:  </w:t>
      </w:r>
      <w:r>
        <w:rPr>
          <w:rFonts w:ascii="Times New Roman" w:eastAsia="Times New Roman" w:hAnsi="Times New Roman" w:cs="Times New Roman"/>
          <w:sz w:val="24"/>
          <w:szCs w:val="24"/>
          <w:lang w:eastAsia="cs-CZ"/>
        </w:rPr>
        <w:t>info@zsdalovice.cz</w:t>
      </w:r>
      <w:r w:rsidRPr="003410B0">
        <w:rPr>
          <w:rFonts w:ascii="Times New Roman" w:eastAsia="Times New Roman" w:hAnsi="Times New Roman" w:cs="Times New Roman"/>
          <w:sz w:val="24"/>
          <w:szCs w:val="24"/>
          <w:lang w:eastAsia="cs-CZ"/>
        </w:rPr>
        <w:br/>
        <w:t>ID datové schránky:</w:t>
      </w:r>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hcriav</w:t>
      </w:r>
      <w:r w:rsidR="006D1B94">
        <w:rPr>
          <w:rFonts w:ascii="Times New Roman" w:eastAsia="Times New Roman" w:hAnsi="Times New Roman" w:cs="Times New Roman"/>
          <w:sz w:val="24"/>
          <w:szCs w:val="24"/>
          <w:lang w:eastAsia="cs-CZ"/>
        </w:rPr>
        <w:t>r</w:t>
      </w:r>
      <w:proofErr w:type="spellEnd"/>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b/>
          <w:bCs/>
          <w:sz w:val="24"/>
          <w:szCs w:val="24"/>
          <w:lang w:eastAsia="cs-CZ"/>
        </w:rPr>
        <w:t>Účel zpracování osobních údajů</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Škola jako správce osobních údajů zpracovává osobní údaje zejména za účelem výkonu školního vzdělávání podle školského zákona i na základě Vašich souhlasů.</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b/>
          <w:bCs/>
          <w:sz w:val="24"/>
          <w:szCs w:val="24"/>
          <w:lang w:eastAsia="cs-CZ"/>
        </w:rPr>
        <w:t>Právní základ zpracování osobních údajů</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Osobní údaje jsou shromažďovány a dále zpracovávány, pokud je zpracování nezbytné:</w:t>
      </w:r>
    </w:p>
    <w:p w:rsidR="003410B0" w:rsidRPr="003410B0" w:rsidRDefault="003410B0" w:rsidP="00341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pro splnění právních povinností, které se na Školu vztahují (např. zápis a průběh školního vzdělávání),</w:t>
      </w:r>
    </w:p>
    <w:p w:rsidR="003410B0" w:rsidRPr="003410B0" w:rsidRDefault="003410B0" w:rsidP="00341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pro splnění smlouvy mezi Školou a subjekty těchto osobních údajů (např. dary),</w:t>
      </w:r>
    </w:p>
    <w:p w:rsidR="003410B0" w:rsidRPr="003410B0" w:rsidRDefault="003410B0" w:rsidP="00341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pro splnění úkolů ve veřejném zájmu, kterým je Škola pověřena (např. kontaktní údaje zákonných zástupců pro zajištění komunikace s nimi),</w:t>
      </w:r>
    </w:p>
    <w:p w:rsidR="003410B0" w:rsidRPr="003410B0" w:rsidRDefault="003410B0" w:rsidP="00341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pro ochranu práv a oprávněných zájmů Školy, jako je ochrana osob a majetku, ochrana života a zdraví osob (např. provozování kamerových systémů Školou).</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Ve výjimečných případech jsou osobní údaje shromažďovány a dále zpracovávány na základě uděleného souhlasu subjektu údajů, který vždy vyjadřuje svobodný, konkrétní, informovaný a jednoznačný projev vůle subjektu údajů a jehož součástí je vždy informace o možnosti udělený souhlas kdykoliv odvolat.</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b/>
          <w:bCs/>
          <w:sz w:val="24"/>
          <w:szCs w:val="24"/>
          <w:lang w:eastAsia="cs-CZ"/>
        </w:rPr>
        <w:t>Další informace </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Osobní údaje nejsou předávány jiným osobám, pokud povinnost jejich předání orgánům, úřadům či institucím není Škole uložena zvláštním právním předpisem anebo k tomu subjekt údajů neudělil souhlas.</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lastRenderedPageBreak/>
        <w:t>Při zpracování osobních údajů Školou nedochází k automatizovanému rozhodování, na jehož základě by byly činěny úkony či rozhodnutí, jejichž obsahem by byl zásah do práv či oprávněných zájmů subjektů údajů.</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Osobní údaje jsou zpracovávány pouze v nezbytném rozsahu a po nezbytnou dobu, které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V souvislosti se zpracováním osobních údajů má subjekt údajů právo na přístup ke svým osobním údajům, na jejich opravu nebo výmaz, popřípadě omezení zpracování, vznést námitku proti jejich zpracování, případně uplatnit právo na přenositelnost údajů a další práva podle GDPR.</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Vaše požadavky budou vždy řádně posouzeny a vypořádány v souladu s příslušnými ustanoveními GDPR. V případě, že nebudete souhlasit s vypořádáním Vašich požadavků a žádostí, máte právo podat stížnost Úřadu pro ochranu osobních údajů.</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 </w:t>
      </w:r>
    </w:p>
    <w:p w:rsidR="003410B0" w:rsidRPr="003410B0" w:rsidRDefault="003410B0" w:rsidP="003410B0">
      <w:pPr>
        <w:spacing w:before="100" w:beforeAutospacing="1" w:after="100" w:afterAutospacing="1" w:line="240" w:lineRule="auto"/>
        <w:rPr>
          <w:rFonts w:ascii="Times New Roman" w:eastAsia="Times New Roman" w:hAnsi="Times New Roman" w:cs="Times New Roman"/>
          <w:sz w:val="24"/>
          <w:szCs w:val="24"/>
          <w:lang w:eastAsia="cs-CZ"/>
        </w:rPr>
      </w:pPr>
      <w:r w:rsidRPr="003410B0">
        <w:rPr>
          <w:rFonts w:ascii="Times New Roman" w:eastAsia="Times New Roman" w:hAnsi="Times New Roman" w:cs="Times New Roman"/>
          <w:sz w:val="24"/>
          <w:szCs w:val="24"/>
          <w:lang w:eastAsia="cs-CZ"/>
        </w:rPr>
        <w:t>Škola na základě povinnosti uložené jí obecným nařízením podle článku 37 odst. 7 GDPR jmenovala pověřence pro ochranu osobních údajů, který plní úkoly dle článku 39 GDPR a pro Vás je kontaktní osobou pro řešení Vašich dotazů, požadavků nebo žádostí.</w:t>
      </w:r>
    </w:p>
    <w:p w:rsidR="006D1B94" w:rsidRPr="006D1B94" w:rsidRDefault="006D1B94" w:rsidP="006D1B94">
      <w:pPr>
        <w:pStyle w:val="Normlnweb"/>
        <w:jc w:val="center"/>
        <w:rPr>
          <w:sz w:val="21"/>
          <w:szCs w:val="21"/>
        </w:rPr>
      </w:pPr>
      <w:r w:rsidRPr="006D1B94">
        <w:rPr>
          <w:b/>
          <w:bCs/>
          <w:sz w:val="28"/>
          <w:szCs w:val="28"/>
        </w:rPr>
        <w:t>Oznámení o jmenování pověřence pro ochranu osobních údajů</w:t>
      </w:r>
    </w:p>
    <w:p w:rsidR="006D1B94" w:rsidRPr="006D1B94" w:rsidRDefault="006D1B94" w:rsidP="006D1B94">
      <w:pPr>
        <w:pStyle w:val="Normlnweb"/>
        <w:jc w:val="both"/>
        <w:rPr>
          <w:sz w:val="21"/>
          <w:szCs w:val="21"/>
        </w:rPr>
      </w:pPr>
      <w:r w:rsidRPr="006D1B94">
        <w:rPr>
          <w:sz w:val="21"/>
          <w:szCs w:val="21"/>
        </w:rPr>
        <w:t xml:space="preserve">Oznamujeme, že ve smyslu čl. 37 odst. 7 Nařízení Evropského parlamentu a Rady (EU) 2016/679 ze dne 27. 4. 2016 o ochraně fyzických osob v souvislosti se zpracováním osobních údajů a o volném pohybu těchto údajů a o zrušení směrnice 95/46/ES (obecné nařízení o ochraně osobních údajů) byl pověřencem pro ochranu osobních údajů (DPO - data </w:t>
      </w:r>
      <w:proofErr w:type="spellStart"/>
      <w:r w:rsidRPr="006D1B94">
        <w:rPr>
          <w:sz w:val="21"/>
          <w:szCs w:val="21"/>
        </w:rPr>
        <w:t>protection</w:t>
      </w:r>
      <w:proofErr w:type="spellEnd"/>
      <w:r w:rsidRPr="006D1B94">
        <w:rPr>
          <w:sz w:val="21"/>
          <w:szCs w:val="21"/>
        </w:rPr>
        <w:t xml:space="preserve"> </w:t>
      </w:r>
      <w:proofErr w:type="spellStart"/>
      <w:r w:rsidRPr="006D1B94">
        <w:rPr>
          <w:sz w:val="21"/>
          <w:szCs w:val="21"/>
        </w:rPr>
        <w:t>officer</w:t>
      </w:r>
      <w:proofErr w:type="spellEnd"/>
      <w:r w:rsidRPr="006D1B94">
        <w:rPr>
          <w:sz w:val="21"/>
          <w:szCs w:val="21"/>
        </w:rPr>
        <w:t xml:space="preserve">) jmenován pro naši školu (školské zařízení): </w:t>
      </w:r>
    </w:p>
    <w:p w:rsidR="006D1B94" w:rsidRPr="006D1B94" w:rsidRDefault="006D1B94" w:rsidP="006D1B94">
      <w:pPr>
        <w:pStyle w:val="Normlnweb"/>
        <w:jc w:val="both"/>
        <w:rPr>
          <w:sz w:val="21"/>
          <w:szCs w:val="21"/>
        </w:rPr>
      </w:pPr>
      <w:r w:rsidRPr="006D1B94">
        <w:rPr>
          <w:b/>
          <w:bCs/>
          <w:sz w:val="21"/>
          <w:szCs w:val="21"/>
        </w:rPr>
        <w:t xml:space="preserve">PaedDr. Pavel Skácelík, Ph.D., </w:t>
      </w:r>
    </w:p>
    <w:p w:rsidR="006D1B94" w:rsidRPr="006D1B94" w:rsidRDefault="006D1B94" w:rsidP="006D1B94">
      <w:pPr>
        <w:pStyle w:val="Normlnweb"/>
        <w:jc w:val="both"/>
        <w:rPr>
          <w:sz w:val="21"/>
          <w:szCs w:val="21"/>
        </w:rPr>
      </w:pPr>
      <w:r w:rsidRPr="006D1B94">
        <w:rPr>
          <w:b/>
          <w:bCs/>
          <w:sz w:val="21"/>
          <w:szCs w:val="21"/>
        </w:rPr>
        <w:t xml:space="preserve">e-mail: gdpr@skacelik.cz </w:t>
      </w:r>
    </w:p>
    <w:bookmarkEnd w:id="0"/>
    <w:p w:rsidR="005E62F3" w:rsidRDefault="005E62F3"/>
    <w:sectPr w:rsidR="005E6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06F6F"/>
    <w:multiLevelType w:val="multilevel"/>
    <w:tmpl w:val="9AEC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B0"/>
    <w:rsid w:val="003410B0"/>
    <w:rsid w:val="005E62F3"/>
    <w:rsid w:val="006D1B94"/>
    <w:rsid w:val="008E6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D1B9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D1B9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6189">
      <w:bodyDiv w:val="1"/>
      <w:marLeft w:val="0"/>
      <w:marRight w:val="0"/>
      <w:marTop w:val="0"/>
      <w:marBottom w:val="0"/>
      <w:divBdr>
        <w:top w:val="none" w:sz="0" w:space="0" w:color="auto"/>
        <w:left w:val="none" w:sz="0" w:space="0" w:color="auto"/>
        <w:bottom w:val="none" w:sz="0" w:space="0" w:color="auto"/>
        <w:right w:val="none" w:sz="0" w:space="0" w:color="auto"/>
      </w:divBdr>
      <w:divsChild>
        <w:div w:id="1192646786">
          <w:marLeft w:val="0"/>
          <w:marRight w:val="0"/>
          <w:marTop w:val="0"/>
          <w:marBottom w:val="0"/>
          <w:divBdr>
            <w:top w:val="none" w:sz="0" w:space="0" w:color="auto"/>
            <w:left w:val="none" w:sz="0" w:space="0" w:color="auto"/>
            <w:bottom w:val="none" w:sz="0" w:space="0" w:color="auto"/>
            <w:right w:val="none" w:sz="0" w:space="0" w:color="auto"/>
          </w:divBdr>
          <w:divsChild>
            <w:div w:id="1982952681">
              <w:marLeft w:val="0"/>
              <w:marRight w:val="0"/>
              <w:marTop w:val="0"/>
              <w:marBottom w:val="0"/>
              <w:divBdr>
                <w:top w:val="none" w:sz="0" w:space="0" w:color="auto"/>
                <w:left w:val="none" w:sz="0" w:space="0" w:color="auto"/>
                <w:bottom w:val="none" w:sz="0" w:space="0" w:color="auto"/>
                <w:right w:val="none" w:sz="0" w:space="0" w:color="auto"/>
              </w:divBdr>
              <w:divsChild>
                <w:div w:id="1733770474">
                  <w:marLeft w:val="0"/>
                  <w:marRight w:val="0"/>
                  <w:marTop w:val="0"/>
                  <w:marBottom w:val="0"/>
                  <w:divBdr>
                    <w:top w:val="none" w:sz="0" w:space="0" w:color="auto"/>
                    <w:left w:val="none" w:sz="0" w:space="0" w:color="auto"/>
                    <w:bottom w:val="none" w:sz="0" w:space="0" w:color="auto"/>
                    <w:right w:val="none" w:sz="0" w:space="0" w:color="auto"/>
                  </w:divBdr>
                  <w:divsChild>
                    <w:div w:id="1860049587">
                      <w:marLeft w:val="0"/>
                      <w:marRight w:val="0"/>
                      <w:marTop w:val="0"/>
                      <w:marBottom w:val="0"/>
                      <w:divBdr>
                        <w:top w:val="none" w:sz="0" w:space="0" w:color="auto"/>
                        <w:left w:val="none" w:sz="0" w:space="0" w:color="auto"/>
                        <w:bottom w:val="none" w:sz="0" w:space="0" w:color="auto"/>
                        <w:right w:val="none" w:sz="0" w:space="0" w:color="auto"/>
                      </w:divBdr>
                      <w:divsChild>
                        <w:div w:id="1162546390">
                          <w:marLeft w:val="0"/>
                          <w:marRight w:val="0"/>
                          <w:marTop w:val="0"/>
                          <w:marBottom w:val="0"/>
                          <w:divBdr>
                            <w:top w:val="none" w:sz="0" w:space="0" w:color="auto"/>
                            <w:left w:val="none" w:sz="0" w:space="0" w:color="auto"/>
                            <w:bottom w:val="none" w:sz="0" w:space="0" w:color="auto"/>
                            <w:right w:val="none" w:sz="0" w:space="0" w:color="auto"/>
                          </w:divBdr>
                          <w:divsChild>
                            <w:div w:id="1913805545">
                              <w:marLeft w:val="0"/>
                              <w:marRight w:val="0"/>
                              <w:marTop w:val="0"/>
                              <w:marBottom w:val="0"/>
                              <w:divBdr>
                                <w:top w:val="none" w:sz="0" w:space="0" w:color="auto"/>
                                <w:left w:val="none" w:sz="0" w:space="0" w:color="auto"/>
                                <w:bottom w:val="none" w:sz="0" w:space="0" w:color="auto"/>
                                <w:right w:val="none" w:sz="0" w:space="0" w:color="auto"/>
                              </w:divBdr>
                              <w:divsChild>
                                <w:div w:id="19113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24706">
      <w:bodyDiv w:val="1"/>
      <w:marLeft w:val="0"/>
      <w:marRight w:val="0"/>
      <w:marTop w:val="0"/>
      <w:marBottom w:val="0"/>
      <w:divBdr>
        <w:top w:val="none" w:sz="0" w:space="0" w:color="auto"/>
        <w:left w:val="none" w:sz="0" w:space="0" w:color="auto"/>
        <w:bottom w:val="none" w:sz="0" w:space="0" w:color="auto"/>
        <w:right w:val="none" w:sz="0" w:space="0" w:color="auto"/>
      </w:divBdr>
      <w:divsChild>
        <w:div w:id="151795597">
          <w:marLeft w:val="0"/>
          <w:marRight w:val="0"/>
          <w:marTop w:val="0"/>
          <w:marBottom w:val="0"/>
          <w:divBdr>
            <w:top w:val="none" w:sz="0" w:space="0" w:color="auto"/>
            <w:left w:val="none" w:sz="0" w:space="0" w:color="auto"/>
            <w:bottom w:val="none" w:sz="0" w:space="0" w:color="auto"/>
            <w:right w:val="none" w:sz="0" w:space="0" w:color="auto"/>
          </w:divBdr>
          <w:divsChild>
            <w:div w:id="1347290696">
              <w:marLeft w:val="0"/>
              <w:marRight w:val="0"/>
              <w:marTop w:val="0"/>
              <w:marBottom w:val="0"/>
              <w:divBdr>
                <w:top w:val="none" w:sz="0" w:space="0" w:color="auto"/>
                <w:left w:val="none" w:sz="0" w:space="0" w:color="auto"/>
                <w:bottom w:val="none" w:sz="0" w:space="0" w:color="auto"/>
                <w:right w:val="none" w:sz="0" w:space="0" w:color="auto"/>
              </w:divBdr>
              <w:divsChild>
                <w:div w:id="2063558138">
                  <w:marLeft w:val="0"/>
                  <w:marRight w:val="0"/>
                  <w:marTop w:val="0"/>
                  <w:marBottom w:val="0"/>
                  <w:divBdr>
                    <w:top w:val="none" w:sz="0" w:space="0" w:color="auto"/>
                    <w:left w:val="none" w:sz="0" w:space="0" w:color="auto"/>
                    <w:bottom w:val="none" w:sz="0" w:space="0" w:color="auto"/>
                    <w:right w:val="none" w:sz="0" w:space="0" w:color="auto"/>
                  </w:divBdr>
                  <w:divsChild>
                    <w:div w:id="1605110681">
                      <w:marLeft w:val="0"/>
                      <w:marRight w:val="0"/>
                      <w:marTop w:val="0"/>
                      <w:marBottom w:val="0"/>
                      <w:divBdr>
                        <w:top w:val="none" w:sz="0" w:space="0" w:color="auto"/>
                        <w:left w:val="none" w:sz="0" w:space="0" w:color="auto"/>
                        <w:bottom w:val="none" w:sz="0" w:space="0" w:color="auto"/>
                        <w:right w:val="none" w:sz="0" w:space="0" w:color="auto"/>
                      </w:divBdr>
                      <w:divsChild>
                        <w:div w:id="970940061">
                          <w:marLeft w:val="0"/>
                          <w:marRight w:val="0"/>
                          <w:marTop w:val="0"/>
                          <w:marBottom w:val="0"/>
                          <w:divBdr>
                            <w:top w:val="none" w:sz="0" w:space="0" w:color="auto"/>
                            <w:left w:val="none" w:sz="0" w:space="0" w:color="auto"/>
                            <w:bottom w:val="none" w:sz="0" w:space="0" w:color="auto"/>
                            <w:right w:val="none" w:sz="0" w:space="0" w:color="auto"/>
                          </w:divBdr>
                          <w:divsChild>
                            <w:div w:id="143932205">
                              <w:marLeft w:val="0"/>
                              <w:marRight w:val="0"/>
                              <w:marTop w:val="0"/>
                              <w:marBottom w:val="0"/>
                              <w:divBdr>
                                <w:top w:val="none" w:sz="0" w:space="0" w:color="auto"/>
                                <w:left w:val="none" w:sz="0" w:space="0" w:color="auto"/>
                                <w:bottom w:val="none" w:sz="0" w:space="0" w:color="auto"/>
                                <w:right w:val="none" w:sz="0" w:space="0" w:color="auto"/>
                              </w:divBdr>
                              <w:divsChild>
                                <w:div w:id="1005211167">
                                  <w:marLeft w:val="0"/>
                                  <w:marRight w:val="0"/>
                                  <w:marTop w:val="0"/>
                                  <w:marBottom w:val="0"/>
                                  <w:divBdr>
                                    <w:top w:val="none" w:sz="0" w:space="0" w:color="auto"/>
                                    <w:left w:val="none" w:sz="0" w:space="0" w:color="auto"/>
                                    <w:bottom w:val="none" w:sz="0" w:space="0" w:color="auto"/>
                                    <w:right w:val="none" w:sz="0" w:space="0" w:color="auto"/>
                                  </w:divBdr>
                                  <w:divsChild>
                                    <w:div w:id="767316859">
                                      <w:marLeft w:val="0"/>
                                      <w:marRight w:val="0"/>
                                      <w:marTop w:val="0"/>
                                      <w:marBottom w:val="0"/>
                                      <w:divBdr>
                                        <w:top w:val="none" w:sz="0" w:space="0" w:color="auto"/>
                                        <w:left w:val="none" w:sz="0" w:space="0" w:color="auto"/>
                                        <w:bottom w:val="none" w:sz="0" w:space="0" w:color="auto"/>
                                        <w:right w:val="none" w:sz="0" w:space="0" w:color="auto"/>
                                      </w:divBdr>
                                      <w:divsChild>
                                        <w:div w:id="1001618999">
                                          <w:marLeft w:val="0"/>
                                          <w:marRight w:val="0"/>
                                          <w:marTop w:val="0"/>
                                          <w:marBottom w:val="0"/>
                                          <w:divBdr>
                                            <w:top w:val="none" w:sz="0" w:space="0" w:color="auto"/>
                                            <w:left w:val="none" w:sz="0" w:space="0" w:color="auto"/>
                                            <w:bottom w:val="none" w:sz="0" w:space="0" w:color="auto"/>
                                            <w:right w:val="none" w:sz="0" w:space="0" w:color="auto"/>
                                          </w:divBdr>
                                          <w:divsChild>
                                            <w:div w:id="1203440038">
                                              <w:marLeft w:val="0"/>
                                              <w:marRight w:val="0"/>
                                              <w:marTop w:val="0"/>
                                              <w:marBottom w:val="0"/>
                                              <w:divBdr>
                                                <w:top w:val="none" w:sz="0" w:space="0" w:color="auto"/>
                                                <w:left w:val="none" w:sz="0" w:space="0" w:color="auto"/>
                                                <w:bottom w:val="none" w:sz="0" w:space="0" w:color="auto"/>
                                                <w:right w:val="none" w:sz="0" w:space="0" w:color="auto"/>
                                              </w:divBdr>
                                              <w:divsChild>
                                                <w:div w:id="16365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557</Words>
  <Characters>3291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Konečná</dc:creator>
  <cp:lastModifiedBy>Jitka Konečná</cp:lastModifiedBy>
  <cp:revision>2</cp:revision>
  <dcterms:created xsi:type="dcterms:W3CDTF">2018-05-25T08:35:00Z</dcterms:created>
  <dcterms:modified xsi:type="dcterms:W3CDTF">2018-05-25T09:00:00Z</dcterms:modified>
</cp:coreProperties>
</file>